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EEEB" w14:textId="77777777" w:rsidR="0003216D" w:rsidRPr="0003216D" w:rsidRDefault="0003216D" w:rsidP="0003216D">
      <w:pPr>
        <w:spacing w:after="100" w:afterAutospacing="1"/>
        <w:outlineLvl w:val="1"/>
        <w:rPr>
          <w:rFonts w:eastAsia="Times New Roman" w:cs="Times New Roman"/>
          <w:b/>
          <w:bCs/>
          <w:color w:val="212529"/>
          <w:sz w:val="22"/>
          <w:szCs w:val="22"/>
        </w:rPr>
      </w:pPr>
      <w:r w:rsidRPr="0003216D">
        <w:rPr>
          <w:rFonts w:eastAsia="Times New Roman" w:cs="Times New Roman"/>
          <w:b/>
          <w:bCs/>
          <w:color w:val="212529"/>
          <w:sz w:val="22"/>
          <w:szCs w:val="22"/>
        </w:rPr>
        <w:t>İLÇEMİZE ATANAN SÖZLEŞMELİ ÖĞRETMENLERDEN İSTENECEK BELGELER</w:t>
      </w:r>
    </w:p>
    <w:p w14:paraId="43AC77FE" w14:textId="77777777" w:rsidR="002C6B42" w:rsidRDefault="002C6B42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</w:p>
    <w:p w14:paraId="584069EA" w14:textId="7B9C6969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</w:rPr>
      </w:pPr>
      <w:bookmarkStart w:id="0" w:name="_GoBack"/>
      <w:bookmarkEnd w:id="0"/>
      <w:r w:rsidRPr="0003216D">
        <w:rPr>
          <w:rFonts w:eastAsia="Times New Roman" w:cs="Times New Roman"/>
          <w:b/>
          <w:color w:val="212529"/>
        </w:rPr>
        <w:t>İLÇEMİZE ATANAN SÖZLEŞMELİ ÖĞRETMENLERDEN TALEP EDİLEN BELGELER</w:t>
      </w:r>
    </w:p>
    <w:p w14:paraId="3A2C24AD" w14:textId="6C2D1D82" w:rsidR="0003216D" w:rsidRPr="00A271D1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bCs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1.</w:t>
      </w:r>
      <w:r w:rsidRPr="0003216D">
        <w:rPr>
          <w:rFonts w:eastAsia="Times New Roman" w:cs="Times New Roman"/>
          <w:color w:val="212529"/>
          <w:sz w:val="22"/>
          <w:szCs w:val="22"/>
        </w:rPr>
        <w:t> Lisans diploması veya geçici mezuniyet belgesinin aslı veya onaylı örneği</w:t>
      </w: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,</w:t>
      </w:r>
      <w:r w:rsidR="00A271D1">
        <w:rPr>
          <w:rFonts w:eastAsia="Times New Roman" w:cs="Times New Roman"/>
          <w:b/>
          <w:bCs/>
          <w:color w:val="212529"/>
          <w:sz w:val="22"/>
          <w:szCs w:val="22"/>
        </w:rPr>
        <w:t xml:space="preserve"> </w:t>
      </w:r>
      <w:r w:rsidR="00A271D1" w:rsidRPr="00A271D1">
        <w:rPr>
          <w:rFonts w:eastAsia="Times New Roman" w:cs="Times New Roman"/>
          <w:b/>
          <w:bCs/>
          <w:color w:val="212529"/>
          <w:sz w:val="22"/>
          <w:szCs w:val="22"/>
        </w:rPr>
        <w:t>(Aslının sonra getirilmesi gerekmektedir.)</w:t>
      </w:r>
    </w:p>
    <w:p w14:paraId="4A87E58D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2.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14:paraId="5A7E30DB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3.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14:paraId="36252B35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4.</w:t>
      </w:r>
      <w:r w:rsidRPr="0003216D">
        <w:rPr>
          <w:rFonts w:eastAsia="Times New Roman" w:cs="Times New Roman"/>
          <w:color w:val="212529"/>
          <w:sz w:val="22"/>
          <w:szCs w:val="22"/>
        </w:rPr>
        <w:t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14:paraId="4AF76E70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5.</w:t>
      </w:r>
      <w:r w:rsidRPr="0003216D">
        <w:rPr>
          <w:rFonts w:eastAsia="Times New Roman" w:cs="Times New Roman"/>
          <w:color w:val="212529"/>
          <w:sz w:val="22"/>
          <w:szCs w:val="22"/>
        </w:rPr>
        <w:t> Kimlik Fotokopisi.</w:t>
      </w:r>
    </w:p>
    <w:p w14:paraId="1154A4E5" w14:textId="2F825124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7.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Son altı ay içinde çekilmiş </w:t>
      </w:r>
      <w:proofErr w:type="spellStart"/>
      <w:r w:rsidRPr="0003216D">
        <w:rPr>
          <w:rFonts w:eastAsia="Times New Roman" w:cs="Times New Roman"/>
          <w:color w:val="212529"/>
          <w:sz w:val="22"/>
          <w:szCs w:val="22"/>
        </w:rPr>
        <w:t>Biometrik</w:t>
      </w:r>
      <w:proofErr w:type="spellEnd"/>
      <w:r w:rsidRPr="0003216D">
        <w:rPr>
          <w:rFonts w:eastAsia="Times New Roman" w:cs="Times New Roman"/>
          <w:color w:val="212529"/>
          <w:sz w:val="22"/>
          <w:szCs w:val="22"/>
        </w:rPr>
        <w:t xml:space="preserve"> fotoğraf (</w:t>
      </w:r>
      <w:r w:rsidR="00A271D1">
        <w:rPr>
          <w:rFonts w:eastAsia="Times New Roman" w:cs="Times New Roman"/>
          <w:color w:val="212529"/>
          <w:sz w:val="22"/>
          <w:szCs w:val="22"/>
        </w:rPr>
        <w:t>6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adet)</w:t>
      </w:r>
    </w:p>
    <w:p w14:paraId="77468F5F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8.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Adli Sicil Kaydı. (E-Devletten alınan belgeler kabul edilecektir.)</w:t>
      </w:r>
    </w:p>
    <w:p w14:paraId="68F739D4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9.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Askerlik Durum Belgesi. (E-Devletten alınan belgeler kabul edilecektir.)</w:t>
      </w:r>
    </w:p>
    <w:p w14:paraId="6F725FD7" w14:textId="356FA866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10.</w:t>
      </w:r>
      <w:r w:rsidRPr="0003216D">
        <w:rPr>
          <w:rFonts w:eastAsia="Times New Roman" w:cs="Times New Roman"/>
          <w:color w:val="212529"/>
          <w:sz w:val="22"/>
          <w:szCs w:val="22"/>
        </w:rPr>
        <w:t> Elektronik Başvuru Formunun onaylı örneği (Mülakat için alınan form)</w:t>
      </w:r>
      <w:r w:rsidR="00A271D1">
        <w:rPr>
          <w:rFonts w:eastAsia="Times New Roman" w:cs="Times New Roman"/>
          <w:color w:val="212529"/>
          <w:sz w:val="22"/>
          <w:szCs w:val="22"/>
        </w:rPr>
        <w:t xml:space="preserve"> </w:t>
      </w:r>
      <w:r w:rsidRPr="0003216D">
        <w:rPr>
          <w:rFonts w:eastAsia="Times New Roman" w:cs="Times New Roman"/>
          <w:color w:val="212529"/>
          <w:sz w:val="22"/>
          <w:szCs w:val="22"/>
        </w:rPr>
        <w:t>(E-Devletten alınan belgeler kabul edilecektir.)</w:t>
      </w:r>
    </w:p>
    <w:p w14:paraId="11D3B58B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11.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Başvuru esnasında Pedagojik Formasyon Belgesi yerine resmi yazı ibraz edenlerden Pedagojik Formasyon Belgesi,</w:t>
      </w:r>
    </w:p>
    <w:p w14:paraId="01E8417C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12.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Sağlık durumu yönünden Öğretmenlik görevini yapmasına engel bir durumu olmadığına dair tam teşekküllü (devlet veya özel) hastaneden alınacak olan Sağlık Kurulu Raporu.</w:t>
      </w:r>
    </w:p>
    <w:p w14:paraId="4624D710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A271D1">
        <w:rPr>
          <w:rFonts w:eastAsia="Times New Roman" w:cs="Times New Roman"/>
          <w:b/>
          <w:bCs/>
          <w:color w:val="212529"/>
          <w:sz w:val="22"/>
          <w:szCs w:val="22"/>
        </w:rPr>
        <w:t>13.</w:t>
      </w:r>
      <w:r w:rsidRPr="0003216D">
        <w:rPr>
          <w:rFonts w:eastAsia="Times New Roman" w:cs="Times New Roman"/>
          <w:color w:val="212529"/>
          <w:sz w:val="22"/>
          <w:szCs w:val="22"/>
        </w:rPr>
        <w:t xml:space="preserve"> Mal Bildirim Formu </w:t>
      </w:r>
    </w:p>
    <w:p w14:paraId="0E5B5051" w14:textId="77777777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2"/>
          <w:szCs w:val="22"/>
        </w:rPr>
      </w:pPr>
      <w:r w:rsidRPr="0003216D">
        <w:rPr>
          <w:rFonts w:eastAsia="Times New Roman" w:cs="Times New Roman"/>
          <w:color w:val="212529"/>
          <w:sz w:val="22"/>
          <w:szCs w:val="22"/>
        </w:rPr>
        <w:t>İstenilen belgelerin asılları ve bir fotokopisi hazırlanacaktır.</w:t>
      </w:r>
    </w:p>
    <w:p w14:paraId="6024F330" w14:textId="1561C0EC" w:rsidR="0003216D" w:rsidRPr="0003216D" w:rsidRDefault="0003216D" w:rsidP="0003216D">
      <w:pPr>
        <w:shd w:val="clear" w:color="auto" w:fill="FFFFFF"/>
        <w:spacing w:after="100" w:afterAutospacing="1"/>
        <w:jc w:val="both"/>
        <w:rPr>
          <w:rFonts w:eastAsia="Times New Roman" w:cs="Times New Roman"/>
          <w:b/>
          <w:color w:val="212529"/>
          <w:sz w:val="22"/>
          <w:szCs w:val="22"/>
        </w:rPr>
      </w:pPr>
      <w:r w:rsidRPr="0003216D">
        <w:rPr>
          <w:rFonts w:eastAsia="Times New Roman" w:cs="Times New Roman"/>
          <w:b/>
          <w:color w:val="212529"/>
          <w:sz w:val="22"/>
          <w:szCs w:val="22"/>
        </w:rPr>
        <w:t>İLÇEMİZE ATANAN ÖĞRETMENLERİN MÜDÜRLÜĞÜMÜZE İSTENEN EVRAKLAR İLE BAŞVURMALARI GEREKMEKTEDİR.</w:t>
      </w:r>
    </w:p>
    <w:p w14:paraId="66A10A6B" w14:textId="77777777" w:rsidR="00744DB7" w:rsidRDefault="00744DB7"/>
    <w:sectPr w:rsidR="0074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71"/>
    <w:rsid w:val="0003216D"/>
    <w:rsid w:val="00182F71"/>
    <w:rsid w:val="002C6B42"/>
    <w:rsid w:val="00744DB7"/>
    <w:rsid w:val="00A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6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6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ZEYNETTİN</dc:creator>
  <cp:keywords/>
  <dc:description/>
  <cp:lastModifiedBy>mebbis</cp:lastModifiedBy>
  <cp:revision>4</cp:revision>
  <dcterms:created xsi:type="dcterms:W3CDTF">2022-02-01T10:27:00Z</dcterms:created>
  <dcterms:modified xsi:type="dcterms:W3CDTF">2022-09-01T11:24:00Z</dcterms:modified>
</cp:coreProperties>
</file>